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6E6E6"/>
        <w:tblLook w:val="01E0"/>
      </w:tblPr>
      <w:tblGrid>
        <w:gridCol w:w="10065"/>
      </w:tblGrid>
      <w:tr w:rsidR="0009364A" w:rsidRPr="00FB354E" w:rsidTr="00BD2D01">
        <w:tc>
          <w:tcPr>
            <w:tcW w:w="10065" w:type="dxa"/>
            <w:shd w:val="clear" w:color="auto" w:fill="E6E6E6"/>
          </w:tcPr>
          <w:p w:rsidR="0009364A" w:rsidRPr="00511F68" w:rsidRDefault="0009364A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</w:rPr>
            </w:pPr>
            <w:r w:rsidRPr="00FB354E">
              <w:rPr>
                <w:rFonts w:cs="Arial"/>
                <w:szCs w:val="22"/>
              </w:rPr>
              <w:br w:type="page"/>
            </w:r>
            <w:r w:rsidR="00AF1C74">
              <w:rPr>
                <w:rFonts w:cs="Arial"/>
                <w:b/>
                <w:szCs w:val="22"/>
              </w:rPr>
              <w:t xml:space="preserve">Scottish Local Government Elections – (Name) Council </w:t>
            </w:r>
            <w:r w:rsidRPr="00511F68">
              <w:rPr>
                <w:rFonts w:cs="Arial"/>
                <w:b/>
              </w:rPr>
              <w:t>– Thursday 4 May 2017</w:t>
            </w:r>
          </w:p>
          <w:p w:rsidR="0009364A" w:rsidRPr="00511F68" w:rsidRDefault="0009364A" w:rsidP="00BD2D01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</w:rPr>
            </w:pPr>
          </w:p>
          <w:p w:rsidR="0009364A" w:rsidRDefault="0009364A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Limiting the number of observers at postal voting issue or postal vote opening sessions</w:t>
            </w:r>
          </w:p>
          <w:p w:rsidR="0009364A" w:rsidRPr="00FB354E" w:rsidRDefault="0009364A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</w:tr>
    </w:tbl>
    <w:p w:rsidR="0009364A" w:rsidRDefault="0009364A" w:rsidP="0009364A">
      <w:pPr>
        <w:rPr>
          <w:rFonts w:ascii="Arial" w:hAnsi="Arial" w:cs="Arial"/>
          <w:b/>
          <w:sz w:val="24"/>
          <w:szCs w:val="24"/>
        </w:rPr>
      </w:pPr>
    </w:p>
    <w:p w:rsidR="003D4A3B" w:rsidRDefault="00A306BE" w:rsidP="003D4A3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Observers would only be limited where they hinder t</w:t>
      </w:r>
      <w:r w:rsidR="005A1688">
        <w:rPr>
          <w:rFonts w:ascii="Arial" w:hAnsi="Arial" w:cs="Arial"/>
          <w:b/>
        </w:rPr>
        <w:t>he secrecy of the ballot</w:t>
      </w:r>
      <w:r>
        <w:rPr>
          <w:rFonts w:ascii="Arial" w:hAnsi="Arial" w:cs="Arial"/>
          <w:b/>
        </w:rPr>
        <w:t>.</w:t>
      </w:r>
    </w:p>
    <w:p w:rsidR="003D4A3B" w:rsidRDefault="003D4A3B" w:rsidP="003D4A3B">
      <w:pPr>
        <w:rPr>
          <w:rFonts w:ascii="Arial" w:hAnsi="Arial" w:cs="Arial"/>
          <w:b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2880"/>
        <w:gridCol w:w="3240"/>
        <w:gridCol w:w="2610"/>
      </w:tblGrid>
      <w:tr w:rsidR="0009364A" w:rsidRPr="005E057B" w:rsidTr="0009364A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Observer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4735C3" w:rsidRDefault="0009364A" w:rsidP="004E657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Limiting Observers at the Postal Vote issue or opening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Action Taken</w:t>
            </w:r>
          </w:p>
        </w:tc>
      </w:tr>
      <w:tr w:rsidR="0009364A" w:rsidRPr="005E057B" w:rsidTr="0009364A">
        <w:tc>
          <w:tcPr>
            <w:tcW w:w="1350" w:type="dxa"/>
            <w:tcBorders>
              <w:top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2880" w:type="dxa"/>
            <w:tcBorders>
              <w:top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tcBorders>
              <w:top w:val="single" w:sz="6" w:space="0" w:color="auto"/>
            </w:tcBorders>
          </w:tcPr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  <w:tcBorders>
              <w:top w:val="single" w:sz="6" w:space="0" w:color="auto"/>
              <w:right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</w:tr>
    </w:tbl>
    <w:p w:rsidR="000E3211" w:rsidRDefault="000E3211"/>
    <w:sectPr w:rsidR="000E3211" w:rsidSect="000E32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CBB" w:rsidRDefault="00674CBB" w:rsidP="00A306BE">
      <w:r>
        <w:separator/>
      </w:r>
    </w:p>
  </w:endnote>
  <w:endnote w:type="continuationSeparator" w:id="0">
    <w:p w:rsidR="00674CBB" w:rsidRDefault="00674CBB" w:rsidP="00A30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BE" w:rsidRDefault="004B2BC4">
    <w:pPr>
      <w:pStyle w:val="Footer"/>
    </w:pPr>
    <w:fldSimple w:instr=" FILENAME   \* MERGEFORMAT ">
      <w:r w:rsidR="003331F3" w:rsidRPr="003331F3">
        <w:rPr>
          <w:rFonts w:ascii="Arial" w:hAnsi="Arial" w:cs="Arial"/>
          <w:noProof/>
          <w:sz w:val="16"/>
          <w:szCs w:val="16"/>
        </w:rPr>
        <w:t>14 Limiting the number of Observers at PV issue or opening</w:t>
      </w:r>
      <w:r w:rsidR="003331F3">
        <w:rPr>
          <w:noProof/>
        </w:rPr>
        <w:t xml:space="preserve">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CBB" w:rsidRDefault="00674CBB" w:rsidP="00A306BE">
      <w:r>
        <w:separator/>
      </w:r>
    </w:p>
  </w:footnote>
  <w:footnote w:type="continuationSeparator" w:id="0">
    <w:p w:rsidR="00674CBB" w:rsidRDefault="00674CBB" w:rsidP="00A306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A3B"/>
    <w:rsid w:val="0009364A"/>
    <w:rsid w:val="000E3211"/>
    <w:rsid w:val="00174F7B"/>
    <w:rsid w:val="001C3101"/>
    <w:rsid w:val="002107A1"/>
    <w:rsid w:val="003331F3"/>
    <w:rsid w:val="003D4A3B"/>
    <w:rsid w:val="004B2BC4"/>
    <w:rsid w:val="004D0F31"/>
    <w:rsid w:val="004E657B"/>
    <w:rsid w:val="004E7242"/>
    <w:rsid w:val="005A1688"/>
    <w:rsid w:val="00674CBB"/>
    <w:rsid w:val="006847BE"/>
    <w:rsid w:val="008A146A"/>
    <w:rsid w:val="009768C4"/>
    <w:rsid w:val="009A59A3"/>
    <w:rsid w:val="00A306BE"/>
    <w:rsid w:val="00AF1C74"/>
    <w:rsid w:val="00B2051E"/>
    <w:rsid w:val="00DE3D93"/>
    <w:rsid w:val="00F0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3B"/>
    <w:rPr>
      <w:rFonts w:ascii="Times New Roman" w:eastAsia="Times New Roman" w:hAnsi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4A3B"/>
    <w:pPr>
      <w:keepLines/>
      <w:spacing w:before="120" w:after="120"/>
    </w:pPr>
    <w:rPr>
      <w:rFonts w:ascii="Arial" w:hAnsi="Arial"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3D4A3B"/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306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06BE"/>
    <w:rPr>
      <w:rFonts w:ascii="Times New Roman" w:eastAsia="Times New Roma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306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6BE"/>
    <w:rPr>
      <w:rFonts w:ascii="Times New Roman" w:eastAsia="Times New Roman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6B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hilstoj</dc:creator>
  <cp:lastModifiedBy>mackiesh</cp:lastModifiedBy>
  <cp:revision>5</cp:revision>
  <cp:lastPrinted>2016-09-05T08:38:00Z</cp:lastPrinted>
  <dcterms:created xsi:type="dcterms:W3CDTF">2016-08-23T12:22:00Z</dcterms:created>
  <dcterms:modified xsi:type="dcterms:W3CDTF">2017-01-11T15:22:00Z</dcterms:modified>
</cp:coreProperties>
</file>